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9B4" w:rsidRDefault="003C79B4" w:rsidP="003C79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материалы к 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9B4" w:rsidRDefault="003C79B4" w:rsidP="003C79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программе естественнонаучной деятельности </w:t>
      </w:r>
      <w:r w:rsidRPr="003E62A4">
        <w:rPr>
          <w:rFonts w:ascii="Times New Roman" w:hAnsi="Times New Roman" w:cs="Times New Roman"/>
          <w:sz w:val="28"/>
          <w:szCs w:val="28"/>
        </w:rPr>
        <w:t>«</w:t>
      </w:r>
      <w:r w:rsidR="00C153E6">
        <w:rPr>
          <w:rFonts w:ascii="Times New Roman" w:hAnsi="Times New Roman" w:cs="Times New Roman"/>
          <w:sz w:val="28"/>
          <w:szCs w:val="28"/>
        </w:rPr>
        <w:t xml:space="preserve">Школа </w:t>
      </w:r>
      <w:proofErr w:type="spellStart"/>
      <w:r w:rsidR="00C153E6">
        <w:rPr>
          <w:rFonts w:ascii="Times New Roman" w:hAnsi="Times New Roman" w:cs="Times New Roman"/>
          <w:sz w:val="28"/>
          <w:szCs w:val="28"/>
        </w:rPr>
        <w:t>Берегоши</w:t>
      </w:r>
      <w:proofErr w:type="spellEnd"/>
      <w:r w:rsidRPr="003E62A4">
        <w:rPr>
          <w:rFonts w:ascii="Times New Roman" w:hAnsi="Times New Roman" w:cs="Times New Roman"/>
          <w:sz w:val="28"/>
          <w:szCs w:val="28"/>
        </w:rPr>
        <w:t>»</w:t>
      </w:r>
    </w:p>
    <w:p w:rsidR="004E1922" w:rsidRDefault="004E1922" w:rsidP="003C79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1922" w:rsidRDefault="004E1922" w:rsidP="004E1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534F" w:rsidRDefault="00F9534F" w:rsidP="004E1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534F" w:rsidRPr="00754517" w:rsidRDefault="00F9534F" w:rsidP="00F9534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Pr="007545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Примерные темы проектов для  </w:t>
      </w:r>
      <w:r w:rsidRPr="007545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проектной д</w:t>
      </w:r>
      <w:r w:rsidR="00E23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еятельности учащихся  объединения </w:t>
      </w:r>
      <w:r w:rsidR="00C15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«Школа </w:t>
      </w:r>
      <w:proofErr w:type="spellStart"/>
      <w:r w:rsidR="00C153E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Берегоши</w:t>
      </w:r>
      <w:proofErr w:type="spellEnd"/>
      <w:r w:rsidRPr="0075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основе использования электронного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издания и печатного пособия</w:t>
      </w:r>
    </w:p>
    <w:p w:rsidR="00F9534F" w:rsidRDefault="00F9534F" w:rsidP="00F9534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34F" w:rsidRPr="00754517" w:rsidRDefault="00F9534F" w:rsidP="00F9534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Самый </w:t>
      </w:r>
      <w:proofErr w:type="spellStart"/>
      <w:r w:rsidRPr="00754517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энергоэффективный</w:t>
      </w:r>
      <w:proofErr w:type="spellEnd"/>
      <w:r w:rsidRPr="0075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дом.</w:t>
      </w:r>
    </w:p>
    <w:p w:rsidR="00F9534F" w:rsidRPr="00754517" w:rsidRDefault="00F9534F" w:rsidP="00F9534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Самый </w:t>
      </w:r>
      <w:proofErr w:type="spellStart"/>
      <w:r w:rsidRPr="00754517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энергоэффективный</w:t>
      </w:r>
      <w:proofErr w:type="spellEnd"/>
      <w:r w:rsidRPr="0075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костюм.</w:t>
      </w:r>
    </w:p>
    <w:p w:rsidR="00F9534F" w:rsidRPr="00754517" w:rsidRDefault="00F9534F" w:rsidP="00F9534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Самый экономный вид транспорта. </w:t>
      </w:r>
    </w:p>
    <w:p w:rsidR="00F9534F" w:rsidRPr="00754517" w:rsidRDefault="00F9534F" w:rsidP="00F9534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Как сохранить энергию? </w:t>
      </w:r>
    </w:p>
    <w:p w:rsidR="00F9534F" w:rsidRPr="00754517" w:rsidRDefault="00F9534F" w:rsidP="00F9534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Проект самого </w:t>
      </w:r>
      <w:proofErr w:type="spellStart"/>
      <w:r w:rsidRPr="00754517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энергоэффективного</w:t>
      </w:r>
      <w:proofErr w:type="spellEnd"/>
      <w:r w:rsidRPr="0075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меню на неделю для школьника.</w:t>
      </w:r>
    </w:p>
    <w:p w:rsidR="00F9534F" w:rsidRPr="00754517" w:rsidRDefault="00F9534F" w:rsidP="00F9534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17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Проект экономного использования воды: дома, в школе, на даче</w:t>
      </w:r>
    </w:p>
    <w:p w:rsidR="00F9534F" w:rsidRPr="00754517" w:rsidRDefault="00F9534F" w:rsidP="00F9534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17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Проект экономного использования электрической энергии: дома, в школе, на даче</w:t>
      </w:r>
    </w:p>
    <w:p w:rsidR="00F9534F" w:rsidRPr="00754517" w:rsidRDefault="00F9534F" w:rsidP="00F9534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17">
        <w:rPr>
          <w:rFonts w:ascii="Times New Roman" w:eastAsia="Times New Roman" w:hAnsi="Times New Roman" w:cs="Times New Roman"/>
          <w:sz w:val="28"/>
          <w:szCs w:val="28"/>
          <w:lang w:eastAsia="ru-RU"/>
        </w:rPr>
        <w:t>8. Безотходное производство: проект предприятия.</w:t>
      </w:r>
    </w:p>
    <w:p w:rsidR="00F9534F" w:rsidRPr="00754517" w:rsidRDefault="00F9534F" w:rsidP="00F9534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17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Как построить безотходную жизнь в своем доме?</w:t>
      </w:r>
    </w:p>
    <w:p w:rsidR="00F9534F" w:rsidRDefault="00F9534F" w:rsidP="004E1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DE9" w:rsidRPr="00E23630" w:rsidRDefault="00584DE9"/>
    <w:p w:rsidR="003333CB" w:rsidRPr="00E23630" w:rsidRDefault="003333CB" w:rsidP="003333CB">
      <w:pPr>
        <w:pStyle w:val="1"/>
        <w:tabs>
          <w:tab w:val="left" w:pos="2262"/>
        </w:tabs>
        <w:ind w:hanging="101"/>
        <w:rPr>
          <w:rFonts w:ascii="Times New Roman" w:hAnsi="Times New Roman" w:cs="Times New Roman"/>
          <w:b w:val="0"/>
          <w:sz w:val="28"/>
          <w:szCs w:val="28"/>
        </w:rPr>
      </w:pPr>
      <w:r w:rsidRPr="00E23630">
        <w:rPr>
          <w:rFonts w:ascii="Times New Roman" w:hAnsi="Times New Roman" w:cs="Times New Roman"/>
          <w:b w:val="0"/>
          <w:sz w:val="28"/>
          <w:szCs w:val="28"/>
        </w:rPr>
        <w:t>2. Настольная</w:t>
      </w:r>
      <w:r w:rsidRPr="00E23630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 </w:t>
      </w:r>
      <w:r w:rsidRPr="00E23630">
        <w:rPr>
          <w:rFonts w:ascii="Times New Roman" w:hAnsi="Times New Roman" w:cs="Times New Roman"/>
          <w:b w:val="0"/>
          <w:sz w:val="28"/>
          <w:szCs w:val="28"/>
        </w:rPr>
        <w:t xml:space="preserve">игра «Школа </w:t>
      </w:r>
      <w:proofErr w:type="spellStart"/>
      <w:r w:rsidRPr="00E23630">
        <w:rPr>
          <w:rFonts w:ascii="Times New Roman" w:hAnsi="Times New Roman" w:cs="Times New Roman"/>
          <w:b w:val="0"/>
          <w:sz w:val="28"/>
          <w:szCs w:val="28"/>
        </w:rPr>
        <w:t>Берегоши</w:t>
      </w:r>
      <w:proofErr w:type="spellEnd"/>
      <w:r w:rsidRPr="00E23630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3333CB" w:rsidRPr="00C4204B" w:rsidRDefault="003333CB" w:rsidP="003333C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3333CB" w:rsidRPr="00E23630" w:rsidRDefault="003333CB" w:rsidP="003333CB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23630">
        <w:rPr>
          <w:rFonts w:ascii="Times New Roman" w:hAnsi="Times New Roman" w:cs="Times New Roman"/>
          <w:b w:val="0"/>
          <w:color w:val="auto"/>
          <w:sz w:val="28"/>
          <w:szCs w:val="28"/>
        </w:rPr>
        <w:t>Необходимые</w:t>
      </w:r>
      <w:r w:rsidRPr="00E23630">
        <w:rPr>
          <w:rFonts w:ascii="Times New Roman" w:hAnsi="Times New Roman" w:cs="Times New Roman"/>
          <w:b w:val="0"/>
          <w:color w:val="auto"/>
          <w:spacing w:val="-6"/>
          <w:sz w:val="28"/>
          <w:szCs w:val="28"/>
        </w:rPr>
        <w:t xml:space="preserve"> </w:t>
      </w:r>
      <w:r w:rsidRPr="00E23630">
        <w:rPr>
          <w:rFonts w:ascii="Times New Roman" w:hAnsi="Times New Roman" w:cs="Times New Roman"/>
          <w:b w:val="0"/>
          <w:color w:val="auto"/>
          <w:sz w:val="28"/>
          <w:szCs w:val="28"/>
        </w:rPr>
        <w:t>материалы:</w:t>
      </w:r>
    </w:p>
    <w:p w:rsidR="003333CB" w:rsidRPr="00C4204B" w:rsidRDefault="003333CB" w:rsidP="003333CB">
      <w:pPr>
        <w:pStyle w:val="a6"/>
        <w:numPr>
          <w:ilvl w:val="1"/>
          <w:numId w:val="1"/>
        </w:numPr>
        <w:tabs>
          <w:tab w:val="left" w:pos="822"/>
        </w:tabs>
        <w:ind w:right="1190" w:hanging="360"/>
        <w:rPr>
          <w:rFonts w:ascii="Times New Roman" w:hAnsi="Times New Roman" w:cs="Times New Roman"/>
          <w:sz w:val="28"/>
          <w:szCs w:val="28"/>
        </w:rPr>
      </w:pPr>
      <w:r w:rsidRPr="00C4204B">
        <w:rPr>
          <w:rFonts w:ascii="Times New Roman" w:hAnsi="Times New Roman" w:cs="Times New Roman"/>
          <w:sz w:val="28"/>
          <w:szCs w:val="28"/>
        </w:rPr>
        <w:t>проектор и экран, компьютер, ноутбук либо интерактивная доска для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демонстрации</w:t>
      </w:r>
      <w:r w:rsidRPr="00C4204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презентации</w:t>
      </w:r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C4204B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C4204B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.</w:t>
      </w:r>
    </w:p>
    <w:p w:rsidR="003333CB" w:rsidRPr="00C4204B" w:rsidRDefault="003333CB" w:rsidP="003333CB">
      <w:pPr>
        <w:pStyle w:val="a6"/>
        <w:numPr>
          <w:ilvl w:val="1"/>
          <w:numId w:val="1"/>
        </w:numPr>
        <w:tabs>
          <w:tab w:val="left" w:pos="822"/>
        </w:tabs>
        <w:ind w:right="1005" w:hanging="360"/>
        <w:rPr>
          <w:rFonts w:ascii="Times New Roman" w:hAnsi="Times New Roman" w:cs="Times New Roman"/>
          <w:sz w:val="28"/>
          <w:szCs w:val="28"/>
        </w:rPr>
      </w:pPr>
      <w:r w:rsidRPr="00C4204B">
        <w:rPr>
          <w:rFonts w:ascii="Times New Roman" w:hAnsi="Times New Roman" w:cs="Times New Roman"/>
          <w:sz w:val="28"/>
          <w:szCs w:val="28"/>
        </w:rPr>
        <w:t>распечатанное</w:t>
      </w:r>
      <w:r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игровое</w:t>
      </w:r>
      <w:r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поле</w:t>
      </w:r>
      <w:r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(формат</w:t>
      </w:r>
      <w:r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А3)</w:t>
      </w:r>
      <w:r w:rsidRPr="00C4204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</w:t>
      </w:r>
      <w:r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карточки</w:t>
      </w:r>
      <w:r w:rsidRPr="00C4204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для</w:t>
      </w:r>
      <w:r w:rsidRPr="00C4204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каждой</w:t>
      </w:r>
      <w:r w:rsidRPr="00C4204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группы</w:t>
      </w:r>
      <w:r w:rsidRPr="00C4204B">
        <w:rPr>
          <w:rFonts w:ascii="Times New Roman" w:hAnsi="Times New Roman" w:cs="Times New Roman"/>
          <w:spacing w:val="-60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учащихся.</w:t>
      </w:r>
    </w:p>
    <w:p w:rsidR="003333CB" w:rsidRPr="00C4204B" w:rsidRDefault="003333CB" w:rsidP="003333C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3333CB" w:rsidRPr="00C4204B" w:rsidRDefault="003333CB" w:rsidP="003333CB">
      <w:pPr>
        <w:pStyle w:val="a4"/>
        <w:ind w:right="509"/>
        <w:rPr>
          <w:rFonts w:ascii="Times New Roman" w:hAnsi="Times New Roman" w:cs="Times New Roman"/>
          <w:sz w:val="28"/>
          <w:szCs w:val="28"/>
        </w:rPr>
      </w:pPr>
      <w:r w:rsidRPr="00C4204B">
        <w:rPr>
          <w:rFonts w:ascii="Times New Roman" w:hAnsi="Times New Roman" w:cs="Times New Roman"/>
          <w:sz w:val="28"/>
          <w:szCs w:val="28"/>
        </w:rPr>
        <w:t xml:space="preserve">Цель игры – познакомить учащихся со способами </w:t>
      </w:r>
      <w:proofErr w:type="spellStart"/>
      <w:r w:rsidRPr="00C4204B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C4204B">
        <w:rPr>
          <w:rFonts w:ascii="Times New Roman" w:hAnsi="Times New Roman" w:cs="Times New Roman"/>
          <w:sz w:val="28"/>
          <w:szCs w:val="28"/>
        </w:rPr>
        <w:t>- и ресурсосбережения в</w:t>
      </w:r>
      <w:r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быту для внесения личного вклада в решение глобальной проблемы изменения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w w:val="105"/>
          <w:sz w:val="28"/>
          <w:szCs w:val="28"/>
        </w:rPr>
        <w:t>климата.</w:t>
      </w:r>
    </w:p>
    <w:p w:rsidR="003333CB" w:rsidRPr="00C4204B" w:rsidRDefault="003333CB" w:rsidP="003333C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3333CB" w:rsidRPr="00C4204B" w:rsidRDefault="003333CB" w:rsidP="003333CB">
      <w:pPr>
        <w:pStyle w:val="a4"/>
        <w:rPr>
          <w:rFonts w:ascii="Times New Roman" w:hAnsi="Times New Roman" w:cs="Times New Roman"/>
          <w:sz w:val="28"/>
          <w:szCs w:val="28"/>
        </w:rPr>
      </w:pPr>
      <w:r w:rsidRPr="00C4204B">
        <w:rPr>
          <w:rFonts w:ascii="Times New Roman" w:hAnsi="Times New Roman" w:cs="Times New Roman"/>
          <w:sz w:val="28"/>
          <w:szCs w:val="28"/>
        </w:rPr>
        <w:t>Общая</w:t>
      </w:r>
      <w:r w:rsidRPr="00C4204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продолжительность</w:t>
      </w:r>
      <w:r w:rsidRPr="00C4204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игры</w:t>
      </w:r>
      <w:r w:rsidRPr="00C4204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–</w:t>
      </w:r>
      <w:r w:rsidRPr="00C4204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до</w:t>
      </w:r>
      <w:r w:rsidRPr="00C4204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25</w:t>
      </w:r>
      <w:r w:rsidRPr="00C4204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минут.</w:t>
      </w:r>
    </w:p>
    <w:p w:rsidR="003333CB" w:rsidRPr="00C4204B" w:rsidRDefault="003333CB" w:rsidP="003333C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3333CB" w:rsidRPr="00C4204B" w:rsidRDefault="003333CB" w:rsidP="003333C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3333CB" w:rsidRPr="00C4204B" w:rsidRDefault="003333CB" w:rsidP="003333CB">
      <w:pPr>
        <w:pStyle w:val="1"/>
        <w:ind w:firstLine="0"/>
        <w:rPr>
          <w:rFonts w:ascii="Times New Roman" w:hAnsi="Times New Roman" w:cs="Times New Roman"/>
          <w:sz w:val="28"/>
          <w:szCs w:val="28"/>
        </w:rPr>
      </w:pPr>
      <w:r w:rsidRPr="00C4204B">
        <w:rPr>
          <w:rFonts w:ascii="Times New Roman" w:hAnsi="Times New Roman" w:cs="Times New Roman"/>
          <w:sz w:val="28"/>
          <w:szCs w:val="28"/>
        </w:rPr>
        <w:t>Методика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проведения</w:t>
      </w:r>
      <w:r w:rsidRPr="00C420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содержание</w:t>
      </w:r>
      <w:r w:rsidRPr="00C4204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упражнения:</w:t>
      </w:r>
    </w:p>
    <w:p w:rsidR="003333CB" w:rsidRPr="00C4204B" w:rsidRDefault="003333CB" w:rsidP="003333C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23630" w:rsidRPr="00C4204B" w:rsidRDefault="003333CB" w:rsidP="00E23630">
      <w:pPr>
        <w:pStyle w:val="a4"/>
        <w:spacing w:line="280" w:lineRule="auto"/>
        <w:ind w:left="0" w:right="509"/>
        <w:rPr>
          <w:rFonts w:ascii="Times New Roman" w:hAnsi="Times New Roman" w:cs="Times New Roman"/>
          <w:sz w:val="28"/>
          <w:szCs w:val="28"/>
        </w:rPr>
      </w:pPr>
      <w:r w:rsidRPr="00C4204B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 xml:space="preserve">ащиеся </w:t>
      </w:r>
      <w:r w:rsidRPr="00C4204B">
        <w:rPr>
          <w:rFonts w:ascii="Times New Roman" w:hAnsi="Times New Roman" w:cs="Times New Roman"/>
          <w:sz w:val="28"/>
          <w:szCs w:val="28"/>
        </w:rPr>
        <w:t>делятся</w:t>
      </w:r>
      <w:r w:rsidRPr="00C4204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на</w:t>
      </w:r>
      <w:r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3</w:t>
      </w:r>
      <w:r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группы.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Каждая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группа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получает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игровое</w:t>
      </w:r>
      <w:r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поле.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Игровое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поле</w:t>
      </w:r>
      <w:r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представляет собой два листа формата А3 с изображением двух квартир. Жители</w:t>
      </w:r>
      <w:r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одной квартиры не задумываются о том, какой углеродный след они создают, а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жители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второй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создают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условия для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 xml:space="preserve">сокращения </w:t>
      </w:r>
      <w:r w:rsidRPr="00C4204B">
        <w:rPr>
          <w:rFonts w:ascii="Times New Roman" w:hAnsi="Times New Roman" w:cs="Times New Roman"/>
          <w:sz w:val="28"/>
          <w:szCs w:val="28"/>
        </w:rPr>
        <w:lastRenderedPageBreak/>
        <w:t>углеродного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следа</w:t>
      </w:r>
      <w:r w:rsidRPr="00C4204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минимизации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своего</w:t>
      </w:r>
      <w:r w:rsidRPr="00C4204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личного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вклада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 изменение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климата.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Жители</w:t>
      </w:r>
      <w:r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одной квартиры не задумываются о том, какой углеродный след они создают, а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жители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второй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создают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условия для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сокращения углеродного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следа</w:t>
      </w:r>
      <w:r w:rsidRPr="00C4204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минимизации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своего</w:t>
      </w:r>
      <w:r w:rsidRPr="00C4204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личного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вклада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 изменение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климата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E23630" w:rsidRPr="00E236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pacing w:val="-1"/>
          <w:sz w:val="28"/>
          <w:szCs w:val="28"/>
        </w:rPr>
        <w:t xml:space="preserve">В жилье есть несколько зон </w:t>
      </w:r>
      <w:r w:rsidR="00E23630" w:rsidRPr="00C4204B">
        <w:rPr>
          <w:rFonts w:ascii="Times New Roman" w:hAnsi="Times New Roman" w:cs="Times New Roman"/>
          <w:spacing w:val="-1"/>
          <w:w w:val="130"/>
          <w:sz w:val="28"/>
          <w:szCs w:val="28"/>
        </w:rPr>
        <w:t xml:space="preserve">– </w:t>
      </w:r>
      <w:r w:rsidR="00E23630" w:rsidRPr="00C4204B">
        <w:rPr>
          <w:rFonts w:ascii="Times New Roman" w:hAnsi="Times New Roman" w:cs="Times New Roman"/>
          <w:spacing w:val="-1"/>
          <w:sz w:val="28"/>
          <w:szCs w:val="28"/>
        </w:rPr>
        <w:t xml:space="preserve">комнаты, кухня и ванная. </w:t>
      </w:r>
      <w:r w:rsidR="00E23630" w:rsidRPr="00C4204B">
        <w:rPr>
          <w:rFonts w:ascii="Times New Roman" w:hAnsi="Times New Roman" w:cs="Times New Roman"/>
          <w:sz w:val="28"/>
          <w:szCs w:val="28"/>
        </w:rPr>
        <w:t>В каждой из этих зон есть</w:t>
      </w:r>
      <w:r w:rsidR="00E23630"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возможности</w:t>
      </w:r>
      <w:r w:rsidR="00E23630" w:rsidRPr="00C4204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для</w:t>
      </w:r>
      <w:r w:rsidR="00E23630"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разумного</w:t>
      </w:r>
      <w:r w:rsidR="00E23630"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потребления</w:t>
      </w:r>
      <w:r w:rsidR="00E23630" w:rsidRPr="00C4204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и</w:t>
      </w:r>
      <w:r w:rsidR="00E23630"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ресурсосбережения.</w:t>
      </w:r>
      <w:r w:rsidR="00E23630"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На</w:t>
      </w:r>
      <w:r w:rsidR="00E23630" w:rsidRPr="00C4204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первом</w:t>
      </w:r>
      <w:r w:rsidR="00E23630"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этапе</w:t>
      </w:r>
      <w:r w:rsidR="00E23630"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игры учащимся нужно внимательно рассмотреть рисунки и найти как можно</w:t>
      </w:r>
      <w:r w:rsidR="00E23630"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больше отличий между двумя квартирами. Найденное отличие нужно пометить</w:t>
      </w:r>
      <w:r w:rsidR="00E23630"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(например,</w:t>
      </w:r>
      <w:r w:rsidR="00E23630"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обвести</w:t>
      </w:r>
      <w:r w:rsidR="00E23630"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в</w:t>
      </w:r>
      <w:r w:rsidR="00E23630"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кружок</w:t>
      </w:r>
      <w:r w:rsidR="00E23630" w:rsidRPr="00C4204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или</w:t>
      </w:r>
      <w:r w:rsidR="00E23630" w:rsidRPr="00C420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поставить</w:t>
      </w:r>
      <w:r w:rsidR="00E23630" w:rsidRPr="00C420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галочку</w:t>
      </w:r>
      <w:r w:rsidR="00E23630"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рядом)</w:t>
      </w:r>
      <w:r w:rsidR="00E23630"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и</w:t>
      </w:r>
      <w:r w:rsidR="00E23630" w:rsidRPr="00C4204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23630" w:rsidRPr="00C4204B">
        <w:rPr>
          <w:rFonts w:ascii="Times New Roman" w:hAnsi="Times New Roman" w:cs="Times New Roman"/>
          <w:sz w:val="28"/>
          <w:szCs w:val="28"/>
        </w:rPr>
        <w:t>пронумеровать.</w:t>
      </w:r>
    </w:p>
    <w:p w:rsidR="00B87228" w:rsidRDefault="00E23630" w:rsidP="00B87228">
      <w:pPr>
        <w:pStyle w:val="a4"/>
        <w:spacing w:line="280" w:lineRule="auto"/>
        <w:ind w:left="0" w:right="509"/>
        <w:jc w:val="both"/>
        <w:rPr>
          <w:rFonts w:ascii="Times New Roman" w:hAnsi="Times New Roman" w:cs="Times New Roman"/>
          <w:sz w:val="28"/>
          <w:szCs w:val="28"/>
        </w:rPr>
      </w:pPr>
      <w:r w:rsidRPr="00C4204B">
        <w:rPr>
          <w:rFonts w:ascii="Times New Roman" w:hAnsi="Times New Roman" w:cs="Times New Roman"/>
          <w:sz w:val="28"/>
          <w:szCs w:val="28"/>
        </w:rPr>
        <w:t>Вари</w:t>
      </w:r>
      <w:r w:rsidR="00B87228">
        <w:rPr>
          <w:rFonts w:ascii="Times New Roman" w:hAnsi="Times New Roman" w:cs="Times New Roman"/>
          <w:sz w:val="28"/>
          <w:szCs w:val="28"/>
        </w:rPr>
        <w:t xml:space="preserve">ант поля для младших учащихся </w:t>
      </w:r>
      <w:r w:rsidRPr="00C4204B">
        <w:rPr>
          <w:rFonts w:ascii="Times New Roman" w:hAnsi="Times New Roman" w:cs="Times New Roman"/>
          <w:sz w:val="28"/>
          <w:szCs w:val="28"/>
        </w:rPr>
        <w:t>содержит 15 отличий. Рекомендуется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отвести на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этот этап</w:t>
      </w:r>
      <w:r w:rsidRPr="00C4204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до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10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минут. По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усмотрению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педагога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учащиеся могут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озвучить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найденные</w:t>
      </w:r>
      <w:r w:rsidRPr="00C420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отличия</w:t>
      </w:r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или</w:t>
      </w:r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выполнить</w:t>
      </w:r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самопроверку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</w:t>
      </w:r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помощью</w:t>
      </w:r>
      <w:r w:rsidRPr="00C420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Слайда</w:t>
      </w:r>
      <w:r w:rsidRPr="00C420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15,</w:t>
      </w:r>
      <w:r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на</w:t>
      </w:r>
      <w:r w:rsidRPr="00C4204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котором</w:t>
      </w:r>
      <w:r w:rsidRPr="00C4204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указаны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все</w:t>
      </w:r>
      <w:r w:rsidRPr="00C4204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отличия.</w:t>
      </w:r>
      <w:r w:rsidR="00B87228" w:rsidRPr="00B87228">
        <w:rPr>
          <w:rFonts w:ascii="Times New Roman" w:hAnsi="Times New Roman" w:cs="Times New Roman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На втором этапе игры учащиеся получают карточки, на которых Бобёр</w:t>
      </w:r>
      <w:r w:rsidR="00B87228"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 xml:space="preserve">демонстрирует способы </w:t>
      </w:r>
      <w:proofErr w:type="spellStart"/>
      <w:r w:rsidR="00B87228" w:rsidRPr="00C4204B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="00B87228" w:rsidRPr="00C4204B">
        <w:rPr>
          <w:rFonts w:ascii="Times New Roman" w:hAnsi="Times New Roman" w:cs="Times New Roman"/>
          <w:sz w:val="28"/>
          <w:szCs w:val="28"/>
        </w:rPr>
        <w:t>- и ресурсосбережения с помощью картинки и</w:t>
      </w:r>
      <w:r w:rsidR="00B87228"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поясняющего</w:t>
      </w:r>
      <w:r w:rsidR="00B87228"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текста.</w:t>
      </w:r>
      <w:r w:rsidR="00B87228" w:rsidRPr="00C4204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Карточки</w:t>
      </w:r>
      <w:r w:rsidR="00B87228" w:rsidRPr="00C4204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нужно</w:t>
      </w:r>
      <w:r w:rsidR="00B87228"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сопоставить</w:t>
      </w:r>
      <w:r w:rsidR="00B87228"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с</w:t>
      </w:r>
      <w:r w:rsidR="00B87228"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найденными</w:t>
      </w:r>
      <w:r w:rsidR="00B87228"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отличиями</w:t>
      </w:r>
      <w:r w:rsidR="00B87228"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на</w:t>
      </w:r>
      <w:r w:rsidR="00B87228"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игровом</w:t>
      </w:r>
      <w:r w:rsidR="00B87228"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поле,</w:t>
      </w:r>
      <w:r w:rsidR="00B87228"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сделать</w:t>
      </w:r>
      <w:r w:rsidR="00B87228"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соответствующую</w:t>
      </w:r>
      <w:r w:rsidR="00B87228"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нумерацию</w:t>
      </w:r>
      <w:r w:rsidR="00B87228"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и</w:t>
      </w:r>
      <w:r w:rsidR="00B87228"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разместить</w:t>
      </w:r>
      <w:r w:rsidR="00B87228" w:rsidRPr="00C4204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вокруг</w:t>
      </w:r>
      <w:r w:rsidR="00B87228"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поля</w:t>
      </w:r>
      <w:r w:rsidR="00B87228">
        <w:rPr>
          <w:rFonts w:ascii="Times New Roman" w:hAnsi="Times New Roman" w:cs="Times New Roman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«правильной», энергосберегающей квартиры. Обсудите с учащимися советы на</w:t>
      </w:r>
      <w:r w:rsidR="00B87228"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карточках.</w:t>
      </w:r>
      <w:r w:rsidR="00B87228" w:rsidRPr="00C4204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Выясните,</w:t>
      </w:r>
      <w:r w:rsidR="00B87228"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какие</w:t>
      </w:r>
      <w:r w:rsidR="00B87228"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способы</w:t>
      </w:r>
      <w:r w:rsidR="00B87228" w:rsidRPr="00C4204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больше</w:t>
      </w:r>
      <w:r w:rsidR="00B87228"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всего</w:t>
      </w:r>
      <w:r w:rsidR="00B87228"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понравились</w:t>
      </w:r>
      <w:r w:rsidR="00B87228"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детям</w:t>
      </w:r>
      <w:r w:rsidR="00B87228"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и</w:t>
      </w:r>
      <w:r w:rsidR="00B87228" w:rsidRPr="00C4204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что</w:t>
      </w:r>
      <w:r w:rsidR="00B87228"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они</w:t>
      </w:r>
      <w:r w:rsidR="00B87228"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готовы начать делать сами. Дайте необходимые пояснения и комментарии к</w:t>
      </w:r>
      <w:r w:rsidR="00B87228"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советам в</w:t>
      </w:r>
      <w:r w:rsidR="00B87228"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зависимости</w:t>
      </w:r>
      <w:r w:rsidR="00B87228"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от</w:t>
      </w:r>
      <w:r w:rsidR="00B87228"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реакции</w:t>
      </w:r>
      <w:r w:rsidR="00B87228"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B87228" w:rsidRPr="00C4204B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="00B87228" w:rsidRPr="00C4204B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B87228" w:rsidRPr="00C4204B">
        <w:rPr>
          <w:rFonts w:ascii="Times New Roman" w:hAnsi="Times New Roman" w:cs="Times New Roman"/>
          <w:sz w:val="28"/>
          <w:szCs w:val="28"/>
        </w:rPr>
        <w:t>атем</w:t>
      </w:r>
      <w:proofErr w:type="spellEnd"/>
      <w:r w:rsidR="00B87228" w:rsidRPr="00C4204B">
        <w:rPr>
          <w:rFonts w:ascii="Times New Roman" w:hAnsi="Times New Roman" w:cs="Times New Roman"/>
          <w:sz w:val="28"/>
          <w:szCs w:val="28"/>
        </w:rPr>
        <w:t xml:space="preserve"> карточки следует приклеить, чтобы получился плакат, который будет</w:t>
      </w:r>
      <w:r w:rsidR="00B87228"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напоминать</w:t>
      </w:r>
      <w:r w:rsidR="00B87228"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учащимся</w:t>
      </w:r>
      <w:r w:rsidR="00B87228"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о</w:t>
      </w:r>
      <w:r w:rsidR="00B87228"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том,</w:t>
      </w:r>
      <w:r w:rsidR="00B87228"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что</w:t>
      </w:r>
      <w:r w:rsidR="00B87228"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можно</w:t>
      </w:r>
      <w:r w:rsidR="00B87228"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сделать</w:t>
      </w:r>
      <w:r w:rsidR="00B87228"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в</w:t>
      </w:r>
      <w:r w:rsidR="00B87228"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своём</w:t>
      </w:r>
      <w:r w:rsidR="00B87228"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жилье,</w:t>
      </w:r>
      <w:r w:rsidR="00B87228"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чтобы</w:t>
      </w:r>
      <w:r w:rsidR="00B87228"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помочь</w:t>
      </w:r>
      <w:r w:rsidR="00B87228" w:rsidRPr="00C4204B">
        <w:rPr>
          <w:rFonts w:ascii="Times New Roman" w:hAnsi="Times New Roman" w:cs="Times New Roman"/>
          <w:spacing w:val="-60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 xml:space="preserve">нашему большому общему дому Земле. </w:t>
      </w:r>
      <w:proofErr w:type="gramStart"/>
      <w:r w:rsidR="00B87228" w:rsidRPr="00C4204B">
        <w:rPr>
          <w:rFonts w:ascii="Times New Roman" w:hAnsi="Times New Roman" w:cs="Times New Roman"/>
          <w:sz w:val="28"/>
          <w:szCs w:val="28"/>
        </w:rPr>
        <w:t>(За основу</w:t>
      </w:r>
      <w:proofErr w:type="gramEnd"/>
      <w:r w:rsidR="00B87228" w:rsidRPr="00C4204B">
        <w:rPr>
          <w:rFonts w:ascii="Times New Roman" w:hAnsi="Times New Roman" w:cs="Times New Roman"/>
          <w:sz w:val="28"/>
          <w:szCs w:val="28"/>
        </w:rPr>
        <w:t xml:space="preserve"> плаката берётся картинка</w:t>
      </w:r>
      <w:r w:rsidR="00B87228"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proofErr w:type="spellStart"/>
      <w:r w:rsidR="00B87228" w:rsidRPr="00C4204B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="00B87228" w:rsidRPr="00C4204B">
        <w:rPr>
          <w:rFonts w:ascii="Times New Roman" w:hAnsi="Times New Roman" w:cs="Times New Roman"/>
          <w:sz w:val="28"/>
          <w:szCs w:val="28"/>
        </w:rPr>
        <w:t>-</w:t>
      </w:r>
      <w:r w:rsidR="00B87228"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и</w:t>
      </w:r>
      <w:r w:rsidR="00B87228" w:rsidRPr="00C4204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B87228" w:rsidRPr="00C4204B">
        <w:rPr>
          <w:rFonts w:ascii="Times New Roman" w:hAnsi="Times New Roman" w:cs="Times New Roman"/>
          <w:sz w:val="28"/>
          <w:szCs w:val="28"/>
        </w:rPr>
        <w:t>ресурсосберегающей</w:t>
      </w:r>
      <w:r w:rsidR="00B87228"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7228">
        <w:rPr>
          <w:rFonts w:ascii="Times New Roman" w:hAnsi="Times New Roman" w:cs="Times New Roman"/>
          <w:sz w:val="28"/>
          <w:szCs w:val="28"/>
        </w:rPr>
        <w:t>квартиры.)</w:t>
      </w:r>
    </w:p>
    <w:p w:rsidR="00B87228" w:rsidRDefault="00B87228" w:rsidP="00B87228">
      <w:pPr>
        <w:pStyle w:val="a4"/>
        <w:spacing w:line="280" w:lineRule="auto"/>
        <w:ind w:right="797"/>
        <w:jc w:val="both"/>
        <w:rPr>
          <w:rFonts w:ascii="Times New Roman" w:hAnsi="Times New Roman" w:cs="Times New Roman"/>
          <w:sz w:val="28"/>
          <w:szCs w:val="28"/>
        </w:rPr>
      </w:pPr>
    </w:p>
    <w:p w:rsidR="00B87228" w:rsidRDefault="00B87228" w:rsidP="00B87228">
      <w:pPr>
        <w:pStyle w:val="a4"/>
        <w:spacing w:line="280" w:lineRule="auto"/>
        <w:ind w:right="797"/>
        <w:jc w:val="both"/>
        <w:rPr>
          <w:rFonts w:ascii="Times New Roman" w:hAnsi="Times New Roman" w:cs="Times New Roman"/>
          <w:sz w:val="28"/>
          <w:szCs w:val="28"/>
        </w:rPr>
      </w:pPr>
    </w:p>
    <w:p w:rsidR="00B87228" w:rsidRDefault="00B87228" w:rsidP="00B87228">
      <w:pPr>
        <w:pStyle w:val="a4"/>
        <w:spacing w:line="280" w:lineRule="auto"/>
        <w:ind w:right="509"/>
        <w:jc w:val="both"/>
        <w:rPr>
          <w:rFonts w:ascii="Times New Roman" w:hAnsi="Times New Roman" w:cs="Times New Roman"/>
          <w:color w:val="4E81BD"/>
          <w:sz w:val="28"/>
          <w:szCs w:val="28"/>
          <w:u w:val="single" w:color="4E81BD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872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4204B">
        <w:rPr>
          <w:rFonts w:ascii="Times New Roman" w:hAnsi="Times New Roman" w:cs="Times New Roman"/>
          <w:sz w:val="28"/>
          <w:szCs w:val="28"/>
        </w:rPr>
        <w:t>ультфильм про семейку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4204B">
        <w:rPr>
          <w:rFonts w:ascii="Times New Roman" w:hAnsi="Times New Roman" w:cs="Times New Roman"/>
          <w:sz w:val="28"/>
          <w:szCs w:val="28"/>
        </w:rPr>
        <w:t>супергероев</w:t>
      </w:r>
      <w:proofErr w:type="spellEnd"/>
      <w:r w:rsidRPr="00C4204B">
        <w:rPr>
          <w:rFonts w:ascii="Times New Roman" w:hAnsi="Times New Roman" w:cs="Times New Roman"/>
          <w:sz w:val="28"/>
          <w:szCs w:val="28"/>
        </w:rPr>
        <w:t>,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чтобы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вдохновить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Pr="00C4204B">
        <w:rPr>
          <w:rFonts w:ascii="Times New Roman" w:hAnsi="Times New Roman" w:cs="Times New Roman"/>
          <w:sz w:val="28"/>
          <w:szCs w:val="28"/>
        </w:rPr>
        <w:t>на</w:t>
      </w:r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применение</w:t>
      </w:r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полученных</w:t>
      </w:r>
      <w:r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знаний</w:t>
      </w:r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на занятиях объединения </w:t>
      </w:r>
      <w:r w:rsidRPr="00C4204B">
        <w:rPr>
          <w:rFonts w:ascii="Times New Roman" w:hAnsi="Times New Roman" w:cs="Times New Roman"/>
          <w:sz w:val="28"/>
          <w:szCs w:val="28"/>
        </w:rPr>
        <w:t>на</w:t>
      </w:r>
      <w:r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proofErr w:type="spellStart"/>
      <w:r w:rsidRPr="00C4204B">
        <w:rPr>
          <w:rFonts w:ascii="Times New Roman" w:hAnsi="Times New Roman" w:cs="Times New Roman"/>
          <w:sz w:val="28"/>
          <w:szCs w:val="28"/>
        </w:rPr>
        <w:t>практике:</w:t>
      </w:r>
      <w:r w:rsidRPr="00C4204B">
        <w:rPr>
          <w:rFonts w:ascii="Times New Roman" w:hAnsi="Times New Roman" w:cs="Times New Roman"/>
          <w:color w:val="4E81BD"/>
          <w:sz w:val="28"/>
          <w:szCs w:val="28"/>
          <w:u w:val="single" w:color="4E81BD"/>
        </w:rPr>
        <w:t>https</w:t>
      </w:r>
      <w:proofErr w:type="spellEnd"/>
      <w:r w:rsidRPr="00C4204B">
        <w:rPr>
          <w:rFonts w:ascii="Times New Roman" w:hAnsi="Times New Roman" w:cs="Times New Roman"/>
          <w:color w:val="4E81BD"/>
          <w:sz w:val="28"/>
          <w:szCs w:val="28"/>
          <w:u w:val="single" w:color="4E81BD"/>
        </w:rPr>
        <w:t>://</w:t>
      </w:r>
      <w:proofErr w:type="spellStart"/>
      <w:r w:rsidRPr="00C4204B">
        <w:rPr>
          <w:rFonts w:ascii="Times New Roman" w:hAnsi="Times New Roman" w:cs="Times New Roman"/>
          <w:color w:val="4E81BD"/>
          <w:sz w:val="28"/>
          <w:szCs w:val="28"/>
          <w:u w:val="single" w:color="4E81BD"/>
        </w:rPr>
        <w:t>youtu.be</w:t>
      </w:r>
      <w:proofErr w:type="spellEnd"/>
      <w:r w:rsidRPr="00C4204B">
        <w:rPr>
          <w:rFonts w:ascii="Times New Roman" w:hAnsi="Times New Roman" w:cs="Times New Roman"/>
          <w:color w:val="4E81BD"/>
          <w:sz w:val="28"/>
          <w:szCs w:val="28"/>
          <w:u w:val="single" w:color="4E81BD"/>
        </w:rPr>
        <w:t>/g2jkCesMiIE.</w:t>
      </w:r>
      <w:r>
        <w:rPr>
          <w:rFonts w:ascii="Times New Roman" w:hAnsi="Times New Roman" w:cs="Times New Roman"/>
          <w:color w:val="4E81BD"/>
          <w:sz w:val="28"/>
          <w:szCs w:val="28"/>
          <w:u w:val="single" w:color="4E81BD"/>
        </w:rPr>
        <w:t xml:space="preserve"> </w:t>
      </w:r>
    </w:p>
    <w:p w:rsidR="00B87228" w:rsidRDefault="00B87228" w:rsidP="00B87228">
      <w:pPr>
        <w:pStyle w:val="a4"/>
        <w:spacing w:line="280" w:lineRule="auto"/>
        <w:ind w:right="509"/>
        <w:jc w:val="center"/>
        <w:rPr>
          <w:rFonts w:ascii="Times New Roman" w:hAnsi="Times New Roman" w:cs="Times New Roman"/>
          <w:color w:val="4E81BD"/>
          <w:sz w:val="28"/>
          <w:szCs w:val="28"/>
          <w:u w:val="single" w:color="4E81BD"/>
        </w:rPr>
      </w:pPr>
    </w:p>
    <w:p w:rsidR="00B87228" w:rsidRPr="00C4204B" w:rsidRDefault="00B87228" w:rsidP="00B87228">
      <w:pPr>
        <w:pStyle w:val="a4"/>
        <w:spacing w:line="280" w:lineRule="auto"/>
        <w:ind w:right="509"/>
        <w:jc w:val="center"/>
        <w:rPr>
          <w:rFonts w:ascii="Times New Roman" w:hAnsi="Times New Roman" w:cs="Times New Roman"/>
          <w:sz w:val="28"/>
          <w:szCs w:val="28"/>
        </w:rPr>
      </w:pPr>
    </w:p>
    <w:p w:rsidR="00B87228" w:rsidRPr="00C4204B" w:rsidRDefault="00B87228" w:rsidP="00B8722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87228" w:rsidRPr="00C4204B" w:rsidRDefault="00B87228" w:rsidP="00B87228">
      <w:pPr>
        <w:pStyle w:val="a4"/>
        <w:spacing w:line="280" w:lineRule="auto"/>
        <w:ind w:left="0" w:right="797"/>
        <w:jc w:val="both"/>
        <w:rPr>
          <w:rFonts w:ascii="Times New Roman" w:hAnsi="Times New Roman" w:cs="Times New Roman"/>
          <w:sz w:val="28"/>
          <w:szCs w:val="28"/>
        </w:rPr>
        <w:sectPr w:rsidR="00B87228" w:rsidRPr="00C4204B">
          <w:pgSz w:w="11900" w:h="16840"/>
          <w:pgMar w:top="1060" w:right="340" w:bottom="1200" w:left="1600" w:header="0" w:footer="1016" w:gutter="0"/>
          <w:cols w:space="720"/>
        </w:sectPr>
      </w:pPr>
    </w:p>
    <w:p w:rsidR="00B87228" w:rsidRPr="00C4204B" w:rsidRDefault="00B87228" w:rsidP="00B87228">
      <w:pPr>
        <w:pStyle w:val="a4"/>
        <w:spacing w:line="280" w:lineRule="auto"/>
        <w:ind w:right="509"/>
        <w:jc w:val="both"/>
        <w:rPr>
          <w:rFonts w:ascii="Times New Roman" w:hAnsi="Times New Roman" w:cs="Times New Roman"/>
          <w:sz w:val="28"/>
          <w:szCs w:val="28"/>
        </w:rPr>
      </w:pPr>
    </w:p>
    <w:p w:rsidR="00E23630" w:rsidRPr="00C4204B" w:rsidRDefault="00E23630" w:rsidP="00E23630">
      <w:pPr>
        <w:pStyle w:val="a4"/>
        <w:spacing w:line="280" w:lineRule="auto"/>
        <w:ind w:right="509"/>
        <w:rPr>
          <w:rFonts w:ascii="Times New Roman" w:hAnsi="Times New Roman" w:cs="Times New Roman"/>
          <w:sz w:val="28"/>
          <w:szCs w:val="28"/>
        </w:rPr>
      </w:pPr>
    </w:p>
    <w:p w:rsidR="003333CB" w:rsidRDefault="003333CB" w:rsidP="003333CB">
      <w:pPr>
        <w:pStyle w:val="a4"/>
        <w:spacing w:line="280" w:lineRule="auto"/>
        <w:ind w:right="509"/>
        <w:rPr>
          <w:rFonts w:ascii="Times New Roman" w:hAnsi="Times New Roman" w:cs="Times New Roman"/>
          <w:sz w:val="28"/>
          <w:szCs w:val="28"/>
        </w:rPr>
      </w:pPr>
    </w:p>
    <w:p w:rsidR="00E23630" w:rsidRDefault="00E23630" w:rsidP="003333CB">
      <w:pPr>
        <w:pStyle w:val="a4"/>
        <w:spacing w:line="280" w:lineRule="auto"/>
        <w:ind w:right="509"/>
        <w:rPr>
          <w:rFonts w:ascii="Times New Roman" w:hAnsi="Times New Roman" w:cs="Times New Roman"/>
          <w:sz w:val="28"/>
          <w:szCs w:val="28"/>
        </w:rPr>
      </w:pPr>
    </w:p>
    <w:p w:rsidR="00E23630" w:rsidRDefault="00E23630" w:rsidP="003333CB">
      <w:pPr>
        <w:pStyle w:val="a4"/>
        <w:spacing w:line="280" w:lineRule="auto"/>
        <w:ind w:right="509"/>
        <w:rPr>
          <w:rFonts w:ascii="Times New Roman" w:hAnsi="Times New Roman" w:cs="Times New Roman"/>
          <w:sz w:val="28"/>
          <w:szCs w:val="28"/>
        </w:rPr>
      </w:pPr>
    </w:p>
    <w:p w:rsidR="00E23630" w:rsidRPr="00C4204B" w:rsidRDefault="00E23630" w:rsidP="003333CB">
      <w:pPr>
        <w:pStyle w:val="a4"/>
        <w:spacing w:line="280" w:lineRule="auto"/>
        <w:ind w:right="509"/>
        <w:rPr>
          <w:rFonts w:ascii="Times New Roman" w:hAnsi="Times New Roman" w:cs="Times New Roman"/>
          <w:sz w:val="28"/>
          <w:szCs w:val="28"/>
        </w:rPr>
        <w:sectPr w:rsidR="00E23630" w:rsidRPr="00C4204B" w:rsidSect="003333CB">
          <w:pgSz w:w="11900" w:h="16840"/>
          <w:pgMar w:top="709" w:right="340" w:bottom="1200" w:left="1600" w:header="0" w:footer="1016" w:gutter="0"/>
          <w:cols w:space="720"/>
        </w:sectPr>
      </w:pPr>
    </w:p>
    <w:p w:rsidR="003333CB" w:rsidRPr="00C4204B" w:rsidRDefault="003333CB" w:rsidP="003333CB">
      <w:pPr>
        <w:pStyle w:val="a4"/>
        <w:spacing w:before="198" w:line="280" w:lineRule="auto"/>
        <w:ind w:right="509"/>
        <w:rPr>
          <w:rFonts w:ascii="Times New Roman" w:hAnsi="Times New Roman" w:cs="Times New Roman"/>
          <w:sz w:val="28"/>
          <w:szCs w:val="28"/>
        </w:rPr>
      </w:pPr>
      <w:r w:rsidRPr="00C4204B">
        <w:rPr>
          <w:rFonts w:ascii="Times New Roman" w:hAnsi="Times New Roman" w:cs="Times New Roman"/>
          <w:sz w:val="28"/>
          <w:szCs w:val="28"/>
        </w:rPr>
        <w:lastRenderedPageBreak/>
        <w:t>На втором этапе игры учащиеся получают карточки, на которых Бобёр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 xml:space="preserve">демонстрирует способы </w:t>
      </w:r>
      <w:proofErr w:type="spellStart"/>
      <w:r w:rsidRPr="00C4204B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C4204B">
        <w:rPr>
          <w:rFonts w:ascii="Times New Roman" w:hAnsi="Times New Roman" w:cs="Times New Roman"/>
          <w:sz w:val="28"/>
          <w:szCs w:val="28"/>
        </w:rPr>
        <w:t>- и ресурсосбережения с помощью картинки и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поясняющего</w:t>
      </w:r>
      <w:r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текста.</w:t>
      </w:r>
      <w:r w:rsidRPr="00C4204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Карточки</w:t>
      </w:r>
      <w:r w:rsidRPr="00C4204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нужно</w:t>
      </w:r>
      <w:r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сопоставить</w:t>
      </w:r>
      <w:r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</w:t>
      </w:r>
      <w:r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найденными</w:t>
      </w:r>
      <w:r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отличиями</w:t>
      </w:r>
      <w:r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на</w:t>
      </w:r>
      <w:r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игровом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поле,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сделать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соответствующую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нумерацию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разместить</w:t>
      </w:r>
      <w:r w:rsidRPr="00C4204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вокруг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поля</w:t>
      </w:r>
    </w:p>
    <w:p w:rsidR="003333CB" w:rsidRPr="00C4204B" w:rsidRDefault="003333CB" w:rsidP="003333CB">
      <w:pPr>
        <w:pStyle w:val="a4"/>
        <w:spacing w:line="280" w:lineRule="auto"/>
        <w:ind w:right="797"/>
        <w:rPr>
          <w:rFonts w:ascii="Times New Roman" w:hAnsi="Times New Roman" w:cs="Times New Roman"/>
          <w:sz w:val="28"/>
          <w:szCs w:val="28"/>
        </w:rPr>
      </w:pPr>
      <w:r w:rsidRPr="00C4204B">
        <w:rPr>
          <w:rFonts w:ascii="Times New Roman" w:hAnsi="Times New Roman" w:cs="Times New Roman"/>
          <w:sz w:val="28"/>
          <w:szCs w:val="28"/>
        </w:rPr>
        <w:t>«правильной», энергосберегающей квартиры. Обсудите с учащимися советы на</w:t>
      </w:r>
      <w:r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карточках.</w:t>
      </w:r>
      <w:r w:rsidRPr="00C4204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Выясните,</w:t>
      </w:r>
      <w:r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какие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способы</w:t>
      </w:r>
      <w:r w:rsidRPr="00C4204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больше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всего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понравились</w:t>
      </w:r>
      <w:r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детям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</w:t>
      </w:r>
      <w:r w:rsidRPr="00C4204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что</w:t>
      </w:r>
      <w:r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они</w:t>
      </w:r>
      <w:r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готовы начать делать сами. Дайте необходимые пояснения и комментарии к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советам в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зависимости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от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реакции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детей.</w:t>
      </w:r>
    </w:p>
    <w:p w:rsidR="003333CB" w:rsidRPr="00C4204B" w:rsidRDefault="003333CB" w:rsidP="003333CB">
      <w:pPr>
        <w:pStyle w:val="a4"/>
        <w:spacing w:before="196" w:line="280" w:lineRule="auto"/>
        <w:ind w:right="1004"/>
        <w:rPr>
          <w:rFonts w:ascii="Times New Roman" w:hAnsi="Times New Roman" w:cs="Times New Roman"/>
          <w:sz w:val="28"/>
          <w:szCs w:val="28"/>
        </w:rPr>
        <w:sectPr w:rsidR="003333CB" w:rsidRPr="00C4204B">
          <w:pgSz w:w="11900" w:h="16840"/>
          <w:pgMar w:top="1060" w:right="340" w:bottom="1200" w:left="1600" w:header="0" w:footer="1016" w:gutter="0"/>
          <w:cols w:space="720"/>
        </w:sectPr>
      </w:pPr>
      <w:r w:rsidRPr="00C4204B">
        <w:rPr>
          <w:rFonts w:ascii="Times New Roman" w:hAnsi="Times New Roman" w:cs="Times New Roman"/>
          <w:sz w:val="28"/>
          <w:szCs w:val="28"/>
        </w:rPr>
        <w:t>Затем карточки следует приклеить, чтобы получился плакат, который будет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напоминать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учащимся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</w:t>
      </w:r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том,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что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можно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сделать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своём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жилье,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чтобы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помочь</w:t>
      </w:r>
      <w:r w:rsidRPr="00C4204B">
        <w:rPr>
          <w:rFonts w:ascii="Times New Roman" w:hAnsi="Times New Roman" w:cs="Times New Roman"/>
          <w:spacing w:val="-60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нашему большому общему дому Земле. (За основу плаката берётся картинка</w:t>
      </w:r>
      <w:r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proofErr w:type="spellStart"/>
      <w:r w:rsidRPr="00C4204B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C4204B">
        <w:rPr>
          <w:rFonts w:ascii="Times New Roman" w:hAnsi="Times New Roman" w:cs="Times New Roman"/>
          <w:sz w:val="28"/>
          <w:szCs w:val="28"/>
        </w:rPr>
        <w:t>-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</w:t>
      </w:r>
      <w:r w:rsidRPr="00C4204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ресурсосберегающей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квартиры.)</w:t>
      </w:r>
    </w:p>
    <w:p w:rsidR="003333CB" w:rsidRPr="00C4204B" w:rsidRDefault="003333CB" w:rsidP="003333CB">
      <w:pPr>
        <w:pStyle w:val="a4"/>
        <w:ind w:right="509"/>
        <w:rPr>
          <w:rFonts w:ascii="Times New Roman" w:hAnsi="Times New Roman" w:cs="Times New Roman"/>
          <w:sz w:val="28"/>
          <w:szCs w:val="28"/>
        </w:rPr>
        <w:sectPr w:rsidR="003333CB" w:rsidRPr="00C4204B">
          <w:pgSz w:w="11900" w:h="16840"/>
          <w:pgMar w:top="1600" w:right="340" w:bottom="1200" w:left="1600" w:header="0" w:footer="1016" w:gutter="0"/>
          <w:cols w:space="720"/>
        </w:sectPr>
      </w:pPr>
    </w:p>
    <w:p w:rsidR="003333CB" w:rsidRPr="00C4204B" w:rsidRDefault="003333CB" w:rsidP="003333CB">
      <w:pPr>
        <w:pStyle w:val="a4"/>
        <w:spacing w:line="280" w:lineRule="auto"/>
        <w:ind w:right="509"/>
        <w:rPr>
          <w:rFonts w:ascii="Times New Roman" w:hAnsi="Times New Roman" w:cs="Times New Roman"/>
          <w:sz w:val="28"/>
          <w:szCs w:val="28"/>
        </w:rPr>
      </w:pPr>
      <w:r w:rsidRPr="00C4204B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В жилье есть несколько зон </w:t>
      </w:r>
      <w:r w:rsidRPr="00C4204B">
        <w:rPr>
          <w:rFonts w:ascii="Times New Roman" w:hAnsi="Times New Roman" w:cs="Times New Roman"/>
          <w:spacing w:val="-1"/>
          <w:w w:val="130"/>
          <w:sz w:val="28"/>
          <w:szCs w:val="28"/>
        </w:rPr>
        <w:t xml:space="preserve">– </w:t>
      </w:r>
      <w:r w:rsidRPr="00C4204B">
        <w:rPr>
          <w:rFonts w:ascii="Times New Roman" w:hAnsi="Times New Roman" w:cs="Times New Roman"/>
          <w:spacing w:val="-1"/>
          <w:sz w:val="28"/>
          <w:szCs w:val="28"/>
        </w:rPr>
        <w:t xml:space="preserve">комнаты, кухня и ванная. </w:t>
      </w:r>
      <w:r w:rsidRPr="00C4204B">
        <w:rPr>
          <w:rFonts w:ascii="Times New Roman" w:hAnsi="Times New Roman" w:cs="Times New Roman"/>
          <w:sz w:val="28"/>
          <w:szCs w:val="28"/>
        </w:rPr>
        <w:t>В каждой из этих зон есть</w:t>
      </w:r>
      <w:r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возможности</w:t>
      </w:r>
      <w:r w:rsidRPr="00C4204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для</w:t>
      </w:r>
      <w:r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разумного</w:t>
      </w:r>
      <w:r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потребления</w:t>
      </w:r>
      <w:r w:rsidRPr="00C4204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</w:t>
      </w:r>
      <w:r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ресурсосбережения.</w:t>
      </w:r>
      <w:r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На</w:t>
      </w:r>
      <w:r w:rsidRPr="00C4204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первом</w:t>
      </w:r>
      <w:r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этапе</w:t>
      </w:r>
      <w:r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игры учащимся нужно внимательно рассмотреть рисунки и найти как можно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больше отличий между двумя квартирами. Найденное отличие нужно пометить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(например,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обвести</w:t>
      </w:r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</w:t>
      </w:r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кружок</w:t>
      </w:r>
      <w:r w:rsidRPr="00C4204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или</w:t>
      </w:r>
      <w:r w:rsidRPr="00C420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поставить</w:t>
      </w:r>
      <w:r w:rsidRPr="00C420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галочку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рядом)</w:t>
      </w:r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</w:t>
      </w:r>
      <w:r w:rsidRPr="00C4204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пронумеровать.</w:t>
      </w:r>
    </w:p>
    <w:p w:rsidR="003333CB" w:rsidRPr="00C4204B" w:rsidRDefault="003333CB" w:rsidP="003333CB">
      <w:pPr>
        <w:pStyle w:val="a4"/>
        <w:spacing w:line="280" w:lineRule="auto"/>
        <w:ind w:right="509"/>
        <w:rPr>
          <w:rFonts w:ascii="Times New Roman" w:hAnsi="Times New Roman" w:cs="Times New Roman"/>
          <w:sz w:val="28"/>
          <w:szCs w:val="28"/>
        </w:rPr>
      </w:pPr>
      <w:r w:rsidRPr="00C4204B">
        <w:rPr>
          <w:rFonts w:ascii="Times New Roman" w:hAnsi="Times New Roman" w:cs="Times New Roman"/>
          <w:sz w:val="28"/>
          <w:szCs w:val="28"/>
        </w:rPr>
        <w:t>Вариант поля для младших школьников содержит 15 отличий. Рекомендуется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отвести на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этот этап</w:t>
      </w:r>
      <w:r w:rsidRPr="00C4204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до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10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минут. По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усмотрению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учителя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учащиеся могут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озвучить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найденные</w:t>
      </w:r>
      <w:r w:rsidRPr="00C420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отличия</w:t>
      </w:r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или</w:t>
      </w:r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выполнить</w:t>
      </w:r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самопроверку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</w:t>
      </w:r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помощью</w:t>
      </w:r>
      <w:r w:rsidRPr="00C420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Слайда</w:t>
      </w:r>
      <w:r w:rsidRPr="00C420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15,</w:t>
      </w:r>
      <w:r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на</w:t>
      </w:r>
      <w:r w:rsidRPr="00C4204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котором</w:t>
      </w:r>
      <w:r w:rsidRPr="00C4204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указаны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все</w:t>
      </w:r>
      <w:r w:rsidRPr="00C4204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отличия.</w:t>
      </w:r>
    </w:p>
    <w:p w:rsidR="003333CB" w:rsidRPr="00C4204B" w:rsidRDefault="003333CB" w:rsidP="003333CB">
      <w:pPr>
        <w:pStyle w:val="a4"/>
        <w:spacing w:before="198" w:line="280" w:lineRule="auto"/>
        <w:ind w:right="509"/>
        <w:rPr>
          <w:rFonts w:ascii="Times New Roman" w:hAnsi="Times New Roman" w:cs="Times New Roman"/>
          <w:sz w:val="28"/>
          <w:szCs w:val="28"/>
        </w:rPr>
      </w:pPr>
      <w:r w:rsidRPr="00C4204B">
        <w:rPr>
          <w:rFonts w:ascii="Times New Roman" w:hAnsi="Times New Roman" w:cs="Times New Roman"/>
          <w:sz w:val="28"/>
          <w:szCs w:val="28"/>
        </w:rPr>
        <w:t>На втором этапе игры учащиеся получают карточки, на которых Бобёр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 xml:space="preserve">демонстрирует способы </w:t>
      </w:r>
      <w:proofErr w:type="spellStart"/>
      <w:r w:rsidRPr="00C4204B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C4204B">
        <w:rPr>
          <w:rFonts w:ascii="Times New Roman" w:hAnsi="Times New Roman" w:cs="Times New Roman"/>
          <w:sz w:val="28"/>
          <w:szCs w:val="28"/>
        </w:rPr>
        <w:t>- и ресурсосбережения с помощью картинки и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поясняющего</w:t>
      </w:r>
      <w:r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текста.</w:t>
      </w:r>
      <w:r w:rsidRPr="00C4204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Карточки</w:t>
      </w:r>
      <w:r w:rsidRPr="00C4204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нужно</w:t>
      </w:r>
      <w:r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сопоставить</w:t>
      </w:r>
      <w:r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</w:t>
      </w:r>
      <w:r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найденными</w:t>
      </w:r>
      <w:r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отличиями</w:t>
      </w:r>
      <w:r w:rsidRPr="00C4204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на</w:t>
      </w:r>
      <w:r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игровом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поле,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сделать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соответствующую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нумерацию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разместить</w:t>
      </w:r>
      <w:r w:rsidRPr="00C4204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вокруг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поля</w:t>
      </w:r>
    </w:p>
    <w:p w:rsidR="003333CB" w:rsidRPr="00C4204B" w:rsidRDefault="003333CB" w:rsidP="003333CB">
      <w:pPr>
        <w:pStyle w:val="a4"/>
        <w:spacing w:line="280" w:lineRule="auto"/>
        <w:ind w:right="797"/>
        <w:rPr>
          <w:rFonts w:ascii="Times New Roman" w:hAnsi="Times New Roman" w:cs="Times New Roman"/>
          <w:sz w:val="28"/>
          <w:szCs w:val="28"/>
        </w:rPr>
      </w:pPr>
      <w:r w:rsidRPr="00C4204B">
        <w:rPr>
          <w:rFonts w:ascii="Times New Roman" w:hAnsi="Times New Roman" w:cs="Times New Roman"/>
          <w:sz w:val="28"/>
          <w:szCs w:val="28"/>
        </w:rPr>
        <w:t>«правильной», энергосберегающей квартиры. Обсудите с учащимися советы на</w:t>
      </w:r>
      <w:r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карточках.</w:t>
      </w:r>
      <w:r w:rsidRPr="00C4204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Выясните,</w:t>
      </w:r>
      <w:r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какие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способы</w:t>
      </w:r>
      <w:r w:rsidRPr="00C4204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больше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всего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понравились</w:t>
      </w:r>
      <w:r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детям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</w:t>
      </w:r>
      <w:r w:rsidRPr="00C4204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что</w:t>
      </w:r>
      <w:r w:rsidRPr="00C420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они</w:t>
      </w:r>
      <w:r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готовы начать делать сами. Дайте необходимые пояснения и комментарии к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советам в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зависимости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от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реакции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детей.</w:t>
      </w:r>
    </w:p>
    <w:p w:rsidR="003333CB" w:rsidRPr="00C4204B" w:rsidRDefault="003333CB" w:rsidP="003333CB">
      <w:pPr>
        <w:pStyle w:val="a4"/>
        <w:ind w:right="509"/>
        <w:jc w:val="both"/>
        <w:rPr>
          <w:rFonts w:ascii="Times New Roman" w:hAnsi="Times New Roman" w:cs="Times New Roman"/>
          <w:sz w:val="28"/>
          <w:szCs w:val="28"/>
        </w:rPr>
      </w:pPr>
      <w:r w:rsidRPr="00C4204B">
        <w:rPr>
          <w:rFonts w:ascii="Times New Roman" w:hAnsi="Times New Roman" w:cs="Times New Roman"/>
          <w:sz w:val="28"/>
          <w:szCs w:val="28"/>
        </w:rPr>
        <w:t>Затем карточки следует приклеить, чтобы получился плакат, который будет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напоминать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учащимся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о</w:t>
      </w:r>
      <w:r w:rsidRPr="00C420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том,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что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можно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сделать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в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своём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жилье,</w:t>
      </w:r>
      <w:r w:rsidRPr="00C420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чтобы</w:t>
      </w:r>
      <w:r w:rsidRPr="00C420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помочь</w:t>
      </w:r>
      <w:r w:rsidRPr="00C4204B">
        <w:rPr>
          <w:rFonts w:ascii="Times New Roman" w:hAnsi="Times New Roman" w:cs="Times New Roman"/>
          <w:spacing w:val="-60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нашему большому общему дому Земле. (За основу плаката берётся картинка</w:t>
      </w:r>
      <w:r w:rsidRPr="00C4204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proofErr w:type="spellStart"/>
      <w:r w:rsidRPr="00C4204B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C4204B">
        <w:rPr>
          <w:rFonts w:ascii="Times New Roman" w:hAnsi="Times New Roman" w:cs="Times New Roman"/>
          <w:sz w:val="28"/>
          <w:szCs w:val="28"/>
        </w:rPr>
        <w:t>-</w:t>
      </w:r>
      <w:r w:rsidRPr="00C420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и</w:t>
      </w:r>
      <w:r w:rsidRPr="00C4204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4204B">
        <w:rPr>
          <w:rFonts w:ascii="Times New Roman" w:hAnsi="Times New Roman" w:cs="Times New Roman"/>
          <w:sz w:val="28"/>
          <w:szCs w:val="28"/>
        </w:rPr>
        <w:t>ресурсосберегающей</w:t>
      </w:r>
      <w:r w:rsidRPr="00C4204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квартиры.)</w:t>
      </w:r>
    </w:p>
    <w:p w:rsidR="003C79B4" w:rsidRPr="00C153E6" w:rsidRDefault="003C79B4" w:rsidP="003333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C79B4" w:rsidRPr="00C153E6" w:rsidSect="00584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A40D4"/>
    <w:multiLevelType w:val="multilevel"/>
    <w:tmpl w:val="8F4278F6"/>
    <w:lvl w:ilvl="0">
      <w:start w:val="1"/>
      <w:numFmt w:val="decimal"/>
      <w:lvlText w:val="%1."/>
      <w:lvlJc w:val="left"/>
      <w:pPr>
        <w:ind w:left="528" w:hanging="428"/>
      </w:pPr>
      <w:rPr>
        <w:rFonts w:ascii="Microsoft Sans Serif" w:eastAsia="Times New Roman" w:hAnsi="Microsoft Sans Serif" w:cs="Microsoft Sans Serif" w:hint="default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Arial" w:eastAsia="Times New Roman" w:hAnsi="Arial" w:cs="Arial" w:hint="default"/>
        <w:b/>
        <w:bCs/>
        <w:spacing w:val="-1"/>
        <w:w w:val="100"/>
        <w:sz w:val="22"/>
        <w:szCs w:val="22"/>
      </w:rPr>
    </w:lvl>
    <w:lvl w:ilvl="2">
      <w:start w:val="1"/>
      <w:numFmt w:val="decimal"/>
      <w:lvlText w:val="%2.%3"/>
      <w:lvlJc w:val="left"/>
      <w:pPr>
        <w:ind w:left="2261" w:hanging="872"/>
      </w:pPr>
      <w:rPr>
        <w:rFonts w:ascii="Arial" w:eastAsia="Times New Roman" w:hAnsi="Arial" w:cs="Arial" w:hint="default"/>
        <w:b/>
        <w:bCs/>
        <w:spacing w:val="-1"/>
        <w:w w:val="99"/>
        <w:sz w:val="26"/>
        <w:szCs w:val="26"/>
      </w:rPr>
    </w:lvl>
    <w:lvl w:ilvl="3">
      <w:numFmt w:val="bullet"/>
      <w:lvlText w:val="•"/>
      <w:lvlJc w:val="left"/>
      <w:pPr>
        <w:ind w:left="3222" w:hanging="872"/>
      </w:pPr>
      <w:rPr>
        <w:rFonts w:hint="default"/>
      </w:rPr>
    </w:lvl>
    <w:lvl w:ilvl="4">
      <w:numFmt w:val="bullet"/>
      <w:lvlText w:val="•"/>
      <w:lvlJc w:val="left"/>
      <w:pPr>
        <w:ind w:left="4185" w:hanging="872"/>
      </w:pPr>
      <w:rPr>
        <w:rFonts w:hint="default"/>
      </w:rPr>
    </w:lvl>
    <w:lvl w:ilvl="5">
      <w:numFmt w:val="bullet"/>
      <w:lvlText w:val="•"/>
      <w:lvlJc w:val="left"/>
      <w:pPr>
        <w:ind w:left="5147" w:hanging="872"/>
      </w:pPr>
      <w:rPr>
        <w:rFonts w:hint="default"/>
      </w:rPr>
    </w:lvl>
    <w:lvl w:ilvl="6">
      <w:numFmt w:val="bullet"/>
      <w:lvlText w:val="•"/>
      <w:lvlJc w:val="left"/>
      <w:pPr>
        <w:ind w:left="6110" w:hanging="872"/>
      </w:pPr>
      <w:rPr>
        <w:rFonts w:hint="default"/>
      </w:rPr>
    </w:lvl>
    <w:lvl w:ilvl="7">
      <w:numFmt w:val="bullet"/>
      <w:lvlText w:val="•"/>
      <w:lvlJc w:val="left"/>
      <w:pPr>
        <w:ind w:left="7072" w:hanging="872"/>
      </w:pPr>
      <w:rPr>
        <w:rFonts w:hint="default"/>
      </w:rPr>
    </w:lvl>
    <w:lvl w:ilvl="8">
      <w:numFmt w:val="bullet"/>
      <w:lvlText w:val="•"/>
      <w:lvlJc w:val="left"/>
      <w:pPr>
        <w:ind w:left="8035" w:hanging="872"/>
      </w:pPr>
      <w:rPr>
        <w:rFonts w:hint="default"/>
      </w:rPr>
    </w:lvl>
  </w:abstractNum>
  <w:abstractNum w:abstractNumId="1">
    <w:nsid w:val="3B6E26AA"/>
    <w:multiLevelType w:val="hybridMultilevel"/>
    <w:tmpl w:val="EA788550"/>
    <w:lvl w:ilvl="0" w:tplc="E494B256">
      <w:numFmt w:val="bullet"/>
      <w:lvlText w:val="-"/>
      <w:lvlJc w:val="left"/>
      <w:pPr>
        <w:ind w:left="248" w:hanging="147"/>
      </w:pPr>
      <w:rPr>
        <w:rFonts w:ascii="Microsoft Sans Serif" w:eastAsia="Times New Roman" w:hAnsi="Microsoft Sans Serif" w:hint="default"/>
        <w:w w:val="99"/>
        <w:sz w:val="24"/>
      </w:rPr>
    </w:lvl>
    <w:lvl w:ilvl="1" w:tplc="0486EA78">
      <w:numFmt w:val="bullet"/>
      <w:lvlText w:val="●"/>
      <w:lvlJc w:val="left"/>
      <w:pPr>
        <w:ind w:left="821" w:hanging="361"/>
      </w:pPr>
      <w:rPr>
        <w:rFonts w:ascii="Microsoft Sans Serif" w:eastAsia="Times New Roman" w:hAnsi="Microsoft Sans Serif" w:hint="default"/>
        <w:w w:val="100"/>
        <w:sz w:val="24"/>
      </w:rPr>
    </w:lvl>
    <w:lvl w:ilvl="2" w:tplc="B25AD948">
      <w:numFmt w:val="bullet"/>
      <w:lvlText w:val="•"/>
      <w:lvlJc w:val="left"/>
      <w:pPr>
        <w:ind w:left="1835" w:hanging="361"/>
      </w:pPr>
      <w:rPr>
        <w:rFonts w:hint="default"/>
      </w:rPr>
    </w:lvl>
    <w:lvl w:ilvl="3" w:tplc="6098014E">
      <w:numFmt w:val="bullet"/>
      <w:lvlText w:val="•"/>
      <w:lvlJc w:val="left"/>
      <w:pPr>
        <w:ind w:left="2851" w:hanging="361"/>
      </w:pPr>
      <w:rPr>
        <w:rFonts w:hint="default"/>
      </w:rPr>
    </w:lvl>
    <w:lvl w:ilvl="4" w:tplc="5AA4AE08">
      <w:numFmt w:val="bullet"/>
      <w:lvlText w:val="•"/>
      <w:lvlJc w:val="left"/>
      <w:pPr>
        <w:ind w:left="3866" w:hanging="361"/>
      </w:pPr>
      <w:rPr>
        <w:rFonts w:hint="default"/>
      </w:rPr>
    </w:lvl>
    <w:lvl w:ilvl="5" w:tplc="0A56DE22">
      <w:numFmt w:val="bullet"/>
      <w:lvlText w:val="•"/>
      <w:lvlJc w:val="left"/>
      <w:pPr>
        <w:ind w:left="4882" w:hanging="361"/>
      </w:pPr>
      <w:rPr>
        <w:rFonts w:hint="default"/>
      </w:rPr>
    </w:lvl>
    <w:lvl w:ilvl="6" w:tplc="57B66F46">
      <w:numFmt w:val="bullet"/>
      <w:lvlText w:val="•"/>
      <w:lvlJc w:val="left"/>
      <w:pPr>
        <w:ind w:left="5897" w:hanging="361"/>
      </w:pPr>
      <w:rPr>
        <w:rFonts w:hint="default"/>
      </w:rPr>
    </w:lvl>
    <w:lvl w:ilvl="7" w:tplc="35767B6C">
      <w:numFmt w:val="bullet"/>
      <w:lvlText w:val="•"/>
      <w:lvlJc w:val="left"/>
      <w:pPr>
        <w:ind w:left="6913" w:hanging="361"/>
      </w:pPr>
      <w:rPr>
        <w:rFonts w:hint="default"/>
      </w:rPr>
    </w:lvl>
    <w:lvl w:ilvl="8" w:tplc="3B965C70">
      <w:numFmt w:val="bullet"/>
      <w:lvlText w:val="•"/>
      <w:lvlJc w:val="left"/>
      <w:pPr>
        <w:ind w:left="7928" w:hanging="36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9B4"/>
    <w:rsid w:val="003333CB"/>
    <w:rsid w:val="003C79B4"/>
    <w:rsid w:val="004E1922"/>
    <w:rsid w:val="00584DE9"/>
    <w:rsid w:val="0082655F"/>
    <w:rsid w:val="00946B0A"/>
    <w:rsid w:val="00B87228"/>
    <w:rsid w:val="00C153E6"/>
    <w:rsid w:val="00E23630"/>
    <w:rsid w:val="00F95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9B4"/>
  </w:style>
  <w:style w:type="paragraph" w:styleId="1">
    <w:name w:val="heading 1"/>
    <w:basedOn w:val="a"/>
    <w:link w:val="10"/>
    <w:uiPriority w:val="9"/>
    <w:qFormat/>
    <w:rsid w:val="00C153E6"/>
    <w:pPr>
      <w:widowControl w:val="0"/>
      <w:autoSpaceDE w:val="0"/>
      <w:autoSpaceDN w:val="0"/>
      <w:spacing w:after="0" w:line="240" w:lineRule="auto"/>
      <w:ind w:left="101" w:hanging="361"/>
      <w:outlineLvl w:val="0"/>
    </w:pPr>
    <w:rPr>
      <w:rFonts w:ascii="Arial" w:eastAsia="Times New Roman" w:hAnsi="Arial" w:cs="Arial"/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3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534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153E6"/>
    <w:rPr>
      <w:rFonts w:ascii="Arial" w:eastAsia="Times New Roman" w:hAnsi="Arial" w:cs="Arial"/>
      <w:b/>
      <w:bCs/>
      <w:sz w:val="26"/>
      <w:szCs w:val="26"/>
    </w:rPr>
  </w:style>
  <w:style w:type="paragraph" w:styleId="a4">
    <w:name w:val="Body Text"/>
    <w:basedOn w:val="a"/>
    <w:link w:val="a5"/>
    <w:uiPriority w:val="1"/>
    <w:qFormat/>
    <w:rsid w:val="00C153E6"/>
    <w:pPr>
      <w:widowControl w:val="0"/>
      <w:autoSpaceDE w:val="0"/>
      <w:autoSpaceDN w:val="0"/>
      <w:spacing w:after="0" w:line="240" w:lineRule="auto"/>
      <w:ind w:left="101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153E6"/>
    <w:rPr>
      <w:rFonts w:ascii="Microsoft Sans Serif" w:eastAsia="Times New Roman" w:hAnsi="Microsoft Sans Serif" w:cs="Microsoft Sans Serif"/>
      <w:sz w:val="24"/>
      <w:szCs w:val="24"/>
    </w:rPr>
  </w:style>
  <w:style w:type="paragraph" w:styleId="a6">
    <w:name w:val="List Paragraph"/>
    <w:basedOn w:val="a"/>
    <w:uiPriority w:val="1"/>
    <w:qFormat/>
    <w:rsid w:val="00C153E6"/>
    <w:pPr>
      <w:widowControl w:val="0"/>
      <w:autoSpaceDE w:val="0"/>
      <w:autoSpaceDN w:val="0"/>
      <w:spacing w:after="0" w:line="240" w:lineRule="auto"/>
      <w:ind w:left="821" w:hanging="361"/>
    </w:pPr>
    <w:rPr>
      <w:rFonts w:ascii="Microsoft Sans Serif" w:eastAsia="Times New Roman" w:hAnsi="Microsoft Sans Serif" w:cs="Microsoft Sans Serif"/>
    </w:rPr>
  </w:style>
  <w:style w:type="character" w:customStyle="1" w:styleId="20">
    <w:name w:val="Заголовок 2 Знак"/>
    <w:basedOn w:val="a0"/>
    <w:link w:val="2"/>
    <w:uiPriority w:val="9"/>
    <w:semiHidden/>
    <w:rsid w:val="00333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2023-09-15T12:04:00Z</dcterms:created>
  <dcterms:modified xsi:type="dcterms:W3CDTF">2023-09-15T13:54:00Z</dcterms:modified>
</cp:coreProperties>
</file>